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16" w:rsidRPr="00A8371B" w:rsidRDefault="00870816" w:rsidP="00A8371B">
      <w:pPr>
        <w:spacing w:line="240" w:lineRule="auto"/>
        <w:rPr>
          <w:rFonts w:ascii="Swis721 LtCn BT" w:hAnsi="Swis721 LtCn BT"/>
          <w:sz w:val="24"/>
          <w:szCs w:val="24"/>
        </w:rPr>
      </w:pPr>
    </w:p>
    <w:p w:rsidR="00277EF8" w:rsidRPr="004D1FAF" w:rsidRDefault="00307CEF" w:rsidP="00870816">
      <w:pPr>
        <w:jc w:val="center"/>
        <w:rPr>
          <w:rFonts w:ascii="Swis721 LtCn BT" w:hAnsi="Swis721 LtCn BT"/>
          <w:b/>
          <w:sz w:val="8"/>
          <w:szCs w:val="8"/>
        </w:rPr>
      </w:pPr>
      <w:r>
        <w:rPr>
          <w:rFonts w:ascii="Swis721 Lt BT" w:hAnsi="Swis721 Lt BT"/>
          <w:b/>
          <w:sz w:val="36"/>
          <w:szCs w:val="36"/>
        </w:rPr>
        <w:t xml:space="preserve">POSLOVI </w:t>
      </w:r>
      <w:r w:rsidR="008A1E91">
        <w:rPr>
          <w:rFonts w:ascii="Swis721 Lt BT" w:hAnsi="Swis721 Lt BT"/>
          <w:b/>
          <w:sz w:val="36"/>
          <w:szCs w:val="36"/>
        </w:rPr>
        <w:t xml:space="preserve">I OBVEZE </w:t>
      </w:r>
      <w:r w:rsidR="00F1432C">
        <w:rPr>
          <w:rFonts w:ascii="Swis721 Lt BT" w:hAnsi="Swis721 Lt BT"/>
          <w:b/>
          <w:sz w:val="36"/>
          <w:szCs w:val="36"/>
        </w:rPr>
        <w:t>VEZANI UZ ZAVRŠETAK</w:t>
      </w:r>
      <w:r w:rsidR="00870816" w:rsidRPr="00870816">
        <w:rPr>
          <w:rFonts w:ascii="Swis721 LtCn BT" w:hAnsi="Swis721 LtCn BT"/>
          <w:b/>
          <w:sz w:val="28"/>
          <w:szCs w:val="28"/>
        </w:rPr>
        <w:br/>
      </w:r>
      <w:r w:rsidR="00351503">
        <w:rPr>
          <w:rFonts w:ascii="Swis721 Lt BT" w:hAnsi="Swis721 Lt BT"/>
          <w:sz w:val="24"/>
          <w:szCs w:val="24"/>
        </w:rPr>
        <w:t xml:space="preserve">NASTAVNE I </w:t>
      </w:r>
      <w:r w:rsidR="00583F2D" w:rsidRPr="004D1FAF">
        <w:rPr>
          <w:rFonts w:ascii="Swis721 Lt BT" w:hAnsi="Swis721 Lt BT"/>
          <w:sz w:val="24"/>
          <w:szCs w:val="24"/>
        </w:rPr>
        <w:t xml:space="preserve">ŠKOLSKE GODINE </w:t>
      </w:r>
      <w:r w:rsidR="007D34E5">
        <w:rPr>
          <w:rFonts w:ascii="Swis721 Lt BT" w:hAnsi="Swis721 Lt BT"/>
          <w:sz w:val="24"/>
          <w:szCs w:val="24"/>
        </w:rPr>
        <w:t>2016./2017</w:t>
      </w:r>
      <w:r w:rsidR="00870816" w:rsidRPr="004D1FAF">
        <w:rPr>
          <w:rFonts w:ascii="Swis721 Lt BT" w:hAnsi="Swis721 Lt BT"/>
          <w:sz w:val="24"/>
          <w:szCs w:val="24"/>
        </w:rPr>
        <w:t>.</w:t>
      </w:r>
    </w:p>
    <w:tbl>
      <w:tblPr>
        <w:tblStyle w:val="TableGrid"/>
        <w:tblW w:w="10207" w:type="dxa"/>
        <w:tblInd w:w="-176" w:type="dxa"/>
        <w:tblLook w:val="04A0"/>
      </w:tblPr>
      <w:tblGrid>
        <w:gridCol w:w="6497"/>
        <w:gridCol w:w="1751"/>
        <w:gridCol w:w="187"/>
        <w:gridCol w:w="1772"/>
      </w:tblGrid>
      <w:tr w:rsidR="00277EF8" w:rsidTr="00AD4098">
        <w:trPr>
          <w:trHeight w:val="340"/>
        </w:trPr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EF8" w:rsidRDefault="00D22C76" w:rsidP="0033710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Podmiriti sve novčane i druge obveze prema Školi</w:t>
            </w:r>
          </w:p>
          <w:p w:rsidR="00D22C76" w:rsidRPr="00143272" w:rsidRDefault="007D34E5" w:rsidP="0033710B">
            <w:pPr>
              <w:rPr>
                <w:rFonts w:ascii="Swis721 LtCn BT" w:hAnsi="Swis721 LtCn BT"/>
                <w:sz w:val="20"/>
                <w:szCs w:val="20"/>
              </w:rPr>
            </w:pPr>
            <w:r>
              <w:rPr>
                <w:rFonts w:ascii="Swis721 LtCn BT" w:hAnsi="Swis721 LtCn BT"/>
                <w:sz w:val="20"/>
                <w:szCs w:val="20"/>
              </w:rPr>
              <w:t>(izvanučionička nastava</w:t>
            </w:r>
            <w:r w:rsidR="00D22C76" w:rsidRPr="00143272">
              <w:rPr>
                <w:rFonts w:ascii="Swis721 LtCn BT" w:hAnsi="Swis721 LtCn BT"/>
                <w:sz w:val="20"/>
                <w:szCs w:val="20"/>
              </w:rPr>
              <w:t>, pre</w:t>
            </w:r>
            <w:r w:rsidR="00A17C4D" w:rsidRPr="00143272">
              <w:rPr>
                <w:rFonts w:ascii="Swis721 LtCn BT" w:hAnsi="Swis721 LtCn BT"/>
                <w:sz w:val="20"/>
                <w:szCs w:val="20"/>
              </w:rPr>
              <w:t>t</w:t>
            </w:r>
            <w:r w:rsidR="00D22C76" w:rsidRPr="00143272">
              <w:rPr>
                <w:rFonts w:ascii="Swis721 LtCn BT" w:hAnsi="Swis721 LtCn BT"/>
                <w:sz w:val="20"/>
                <w:szCs w:val="20"/>
              </w:rPr>
              <w:t>plate, marende, predstave i slično)</w:t>
            </w:r>
            <w:r w:rsidR="00BF6C63" w:rsidRPr="00143272">
              <w:rPr>
                <w:rFonts w:ascii="Swis721 LtCn BT" w:hAnsi="Swis721 LtCn BT"/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EF8" w:rsidRPr="00D22C76" w:rsidRDefault="00E577BD" w:rsidP="00E577BD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14</w:t>
            </w:r>
            <w:r w:rsidR="00D15716">
              <w:rPr>
                <w:rFonts w:ascii="Swis721 LtCn BT" w:hAnsi="Swis721 LtCn BT"/>
                <w:sz w:val="24"/>
                <w:szCs w:val="24"/>
              </w:rPr>
              <w:t xml:space="preserve">. lipnja, </w:t>
            </w:r>
            <w:r w:rsidR="007D34E5"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7EF8" w:rsidRPr="00D22C76" w:rsidRDefault="00D15716" w:rsidP="00D22C76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u</w:t>
            </w:r>
            <w:r w:rsidR="00D22C76">
              <w:rPr>
                <w:rFonts w:ascii="Swis721 LtCn BT" w:hAnsi="Swis721 LtCn BT"/>
                <w:sz w:val="24"/>
                <w:szCs w:val="24"/>
              </w:rPr>
              <w:t>čitelji</w:t>
            </w:r>
            <w:r w:rsidR="00F47799">
              <w:rPr>
                <w:rFonts w:ascii="Swis721 LtCn BT" w:hAnsi="Swis721 LtCn BT"/>
                <w:sz w:val="24"/>
                <w:szCs w:val="24"/>
              </w:rPr>
              <w:t>,</w:t>
            </w:r>
            <w:r w:rsidR="00D22C76">
              <w:rPr>
                <w:rFonts w:ascii="Swis721 LtCn BT" w:hAnsi="Swis721 LtCn BT"/>
                <w:sz w:val="24"/>
                <w:szCs w:val="24"/>
              </w:rPr>
              <w:br/>
              <w:t>razrednici</w:t>
            </w:r>
          </w:p>
        </w:tc>
      </w:tr>
      <w:tr w:rsidR="00D22C76" w:rsidTr="00AD4098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C76" w:rsidRPr="00D22C76" w:rsidRDefault="00D22C76" w:rsidP="0033710B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Vratiti sve posuđene knjige iz </w:t>
            </w:r>
            <w:r w:rsidR="00C21709">
              <w:rPr>
                <w:rFonts w:ascii="Swis721 LtCn BT" w:hAnsi="Swis721 LtCn BT"/>
                <w:sz w:val="24"/>
                <w:szCs w:val="24"/>
              </w:rPr>
              <w:t xml:space="preserve">školske </w:t>
            </w:r>
            <w:r>
              <w:rPr>
                <w:rFonts w:ascii="Swis721 LtCn BT" w:hAnsi="Swis721 LtCn BT"/>
                <w:sz w:val="24"/>
                <w:szCs w:val="24"/>
              </w:rPr>
              <w:t>knjižnice i stručnu literaturu</w:t>
            </w:r>
            <w:r w:rsidR="00AA0967" w:rsidRPr="00143272">
              <w:rPr>
                <w:rFonts w:ascii="Swis721 LtCn BT" w:hAnsi="Swis721 LtCn BT"/>
                <w:sz w:val="20"/>
                <w:szCs w:val="20"/>
              </w:rPr>
              <w:t>(prvenstveno učenici 8.razreda)</w:t>
            </w:r>
            <w:r w:rsidR="00AA0967"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E577BD" w:rsidP="00D15716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14</w:t>
            </w:r>
            <w:r w:rsidR="00E25F5A">
              <w:rPr>
                <w:rFonts w:ascii="Swis721 LtCn BT" w:hAnsi="Swis721 LtCn BT"/>
                <w:sz w:val="24"/>
                <w:szCs w:val="24"/>
              </w:rPr>
              <w:t>.lipnja</w:t>
            </w:r>
            <w:r w:rsidR="00F47799">
              <w:rPr>
                <w:rFonts w:ascii="Swis721 LtCn BT" w:hAnsi="Swis721 LtCn BT"/>
                <w:sz w:val="24"/>
                <w:szCs w:val="24"/>
              </w:rPr>
              <w:t>,</w:t>
            </w:r>
            <w:r w:rsidR="007D34E5"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D22C76" w:rsidP="00C33C00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učenici, učitelji</w:t>
            </w:r>
            <w:r w:rsidR="00F47799">
              <w:rPr>
                <w:rFonts w:ascii="Swis721 LtCn BT" w:hAnsi="Swis721 LtCn BT"/>
                <w:sz w:val="24"/>
                <w:szCs w:val="24"/>
              </w:rPr>
              <w:t>,</w:t>
            </w:r>
            <w:r>
              <w:rPr>
                <w:rFonts w:ascii="Swis721 LtCn BT" w:hAnsi="Swis721 LtCn BT"/>
                <w:sz w:val="24"/>
                <w:szCs w:val="24"/>
              </w:rPr>
              <w:br/>
              <w:t>knjižničarka</w:t>
            </w:r>
          </w:p>
        </w:tc>
      </w:tr>
      <w:tr w:rsidR="00D22C76" w:rsidTr="00AD4098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C76" w:rsidRPr="00D22C76" w:rsidRDefault="00D22C76" w:rsidP="0033710B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Provjeriti i unijeti u Imenik učenika n</w:t>
            </w:r>
            <w:r w:rsidR="003170CF">
              <w:rPr>
                <w:rFonts w:ascii="Swis721 LtCn BT" w:hAnsi="Swis721 LtCn BT"/>
                <w:sz w:val="24"/>
                <w:szCs w:val="24"/>
              </w:rPr>
              <w:t>azive izvannastavnih aktivnosti</w:t>
            </w:r>
            <w:r w:rsidR="00A17C4D">
              <w:rPr>
                <w:rFonts w:ascii="Swis721 LtCn BT" w:hAnsi="Swis721 LtCn BT"/>
                <w:sz w:val="24"/>
                <w:szCs w:val="24"/>
              </w:rPr>
              <w:t xml:space="preserve">   i </w:t>
            </w:r>
            <w:r>
              <w:rPr>
                <w:rFonts w:ascii="Swis721 LtCn BT" w:hAnsi="Swis721 LtCn BT"/>
                <w:sz w:val="24"/>
                <w:szCs w:val="24"/>
              </w:rPr>
              <w:t>izvanškolskih aktivnosti u koje su učenici bili uključeni</w:t>
            </w:r>
            <w:r w:rsidR="00491F90"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E577BD" w:rsidP="00C33C00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14</w:t>
            </w:r>
            <w:r w:rsidR="00E25F5A">
              <w:rPr>
                <w:rFonts w:ascii="Swis721 LtCn BT" w:hAnsi="Swis721 LtCn BT"/>
                <w:sz w:val="24"/>
                <w:szCs w:val="24"/>
              </w:rPr>
              <w:t>.lipnja</w:t>
            </w:r>
            <w:r w:rsidR="00D15716"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 w:rsidR="007D34E5"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D22C76" w:rsidP="00C33C00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učenici, razrednici</w:t>
            </w:r>
            <w:r w:rsidR="00AD4098">
              <w:rPr>
                <w:rFonts w:ascii="Swis721 LtCn BT" w:hAnsi="Swis721 LtCn BT"/>
                <w:sz w:val="24"/>
                <w:szCs w:val="24"/>
              </w:rPr>
              <w:t>,</w:t>
            </w:r>
            <w:r>
              <w:rPr>
                <w:rFonts w:ascii="Swis721 LtCn BT" w:hAnsi="Swis721 LtCn BT"/>
                <w:sz w:val="24"/>
                <w:szCs w:val="24"/>
              </w:rPr>
              <w:br/>
              <w:t>voditelji INA</w:t>
            </w:r>
          </w:p>
        </w:tc>
      </w:tr>
      <w:tr w:rsidR="00D22C76" w:rsidTr="00AD4098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C76" w:rsidRPr="00D22C76" w:rsidRDefault="00D22C76" w:rsidP="000B3949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Zbrojiti izostanke uče</w:t>
            </w:r>
            <w:r w:rsidR="000B3949">
              <w:rPr>
                <w:rFonts w:ascii="Swis721 LtCn BT" w:hAnsi="Swis721 LtCn BT"/>
                <w:sz w:val="24"/>
                <w:szCs w:val="24"/>
              </w:rPr>
              <w:t>nika s redovne</w:t>
            </w:r>
            <w:r w:rsidR="00A17C4D">
              <w:rPr>
                <w:rFonts w:ascii="Swis721 LtCn BT" w:hAnsi="Swis721 LtCn BT"/>
                <w:sz w:val="24"/>
                <w:szCs w:val="24"/>
              </w:rPr>
              <w:t xml:space="preserve"> nastave, izborne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nastave, izvannastavnih aktivnosti, dopunske i dodatne nas</w:t>
            </w:r>
            <w:r w:rsidR="00A17C4D">
              <w:rPr>
                <w:rFonts w:ascii="Swis721 LtCn BT" w:hAnsi="Swis721 LtCn BT"/>
                <w:sz w:val="24"/>
                <w:szCs w:val="24"/>
              </w:rPr>
              <w:t>tave u Imenik učenika i Razrednu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knjigu</w:t>
            </w:r>
            <w:r w:rsidR="00B447E9" w:rsidRPr="00B447E9">
              <w:rPr>
                <w:rFonts w:ascii="Swis721 LtCn BT" w:hAnsi="Swis721 LtCn BT"/>
                <w:sz w:val="20"/>
                <w:szCs w:val="20"/>
              </w:rPr>
              <w:t>(provjeriti i unijeti u e-Maticu nazive INA i IŠA)</w:t>
            </w:r>
            <w:r w:rsidR="00491F90"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E577BD" w:rsidP="00C33C00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do sjednice Razrednog vijeća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D22C76" w:rsidP="00D22C76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učitelji, </w:t>
            </w:r>
            <w:r>
              <w:rPr>
                <w:rFonts w:ascii="Swis721 LtCn BT" w:hAnsi="Swis721 LtCn BT"/>
                <w:sz w:val="24"/>
                <w:szCs w:val="24"/>
              </w:rPr>
              <w:br/>
              <w:t>razrednici</w:t>
            </w:r>
          </w:p>
        </w:tc>
      </w:tr>
      <w:tr w:rsidR="00155C94" w:rsidTr="00AD4098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5C94" w:rsidRDefault="00155C94" w:rsidP="00D30123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Izvješća</w:t>
            </w:r>
            <w:r w:rsidR="00D30123">
              <w:rPr>
                <w:rFonts w:ascii="Swis721 LtCn BT" w:hAnsi="Swis721 LtCn BT"/>
                <w:sz w:val="24"/>
                <w:szCs w:val="24"/>
              </w:rPr>
              <w:t xml:space="preserve"> na kraju šk. godine i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o radu izvannastavnih aktivnosti – ostvarenje </w:t>
            </w:r>
            <w:r w:rsidR="00F96373">
              <w:rPr>
                <w:rFonts w:ascii="Swis721 LtCn BT" w:hAnsi="Swis721 LtCn BT"/>
                <w:sz w:val="24"/>
                <w:szCs w:val="24"/>
              </w:rPr>
              <w:t>plana i programa, sudjelovanje na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s</w:t>
            </w:r>
            <w:r w:rsidR="00A17C4D">
              <w:rPr>
                <w:rFonts w:ascii="Swis721 LtCn BT" w:hAnsi="Swis721 LtCn BT"/>
                <w:sz w:val="24"/>
                <w:szCs w:val="24"/>
              </w:rPr>
              <w:t xml:space="preserve">motrama, natjecanjima, </w:t>
            </w:r>
            <w:r w:rsidR="003170CF">
              <w:rPr>
                <w:rFonts w:ascii="Swis721 LtCn BT" w:hAnsi="Swis721 LtCn BT"/>
                <w:sz w:val="24"/>
                <w:szCs w:val="24"/>
              </w:rPr>
              <w:t>izložbama i posjetama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izvanšk</w:t>
            </w:r>
            <w:r w:rsidR="003170CF">
              <w:rPr>
                <w:rFonts w:ascii="Swis721 LtCn BT" w:hAnsi="Swis721 LtCn BT"/>
                <w:sz w:val="24"/>
                <w:szCs w:val="24"/>
              </w:rPr>
              <w:t>olskim ustanovama</w:t>
            </w:r>
            <w:r w:rsidR="00A17C4D"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C94" w:rsidRDefault="00E25F5A" w:rsidP="00C33C00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26</w:t>
            </w:r>
            <w:r w:rsidR="00155C94">
              <w:rPr>
                <w:rFonts w:ascii="Swis721 LtCn BT" w:hAnsi="Swis721 LtCn BT"/>
                <w:sz w:val="24"/>
                <w:szCs w:val="24"/>
              </w:rPr>
              <w:t>.lipnja</w:t>
            </w:r>
            <w:r w:rsidR="00F47799">
              <w:rPr>
                <w:rFonts w:ascii="Swis721 LtCn BT" w:hAnsi="Swis721 LtCn BT"/>
                <w:sz w:val="24"/>
                <w:szCs w:val="24"/>
              </w:rPr>
              <w:t>,</w:t>
            </w:r>
            <w:r w:rsidR="007D34E5">
              <w:rPr>
                <w:rFonts w:ascii="Swis721 LtCn BT" w:hAnsi="Swis721 LtCn BT"/>
                <w:sz w:val="18"/>
                <w:szCs w:val="18"/>
              </w:rPr>
              <w:t>ponedjelj</w:t>
            </w:r>
            <w:r w:rsidR="00D64A18" w:rsidRPr="00D64A18">
              <w:rPr>
                <w:rFonts w:ascii="Swis721 LtCn BT" w:hAnsi="Swis721 LtCn BT"/>
                <w:sz w:val="18"/>
                <w:szCs w:val="18"/>
              </w:rPr>
              <w:t>ak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C94" w:rsidRDefault="00D15716" w:rsidP="00D22C76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voditelji </w:t>
            </w:r>
            <w:r w:rsidR="00F96373">
              <w:rPr>
                <w:rFonts w:ascii="Swis721 LtCn BT" w:hAnsi="Swis721 LtCn BT"/>
                <w:sz w:val="24"/>
                <w:szCs w:val="24"/>
              </w:rPr>
              <w:t>INA, razrednici</w:t>
            </w:r>
          </w:p>
        </w:tc>
      </w:tr>
      <w:tr w:rsidR="00D22C76" w:rsidTr="00AD4098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1F90" w:rsidRPr="00E577BD" w:rsidRDefault="003F224C" w:rsidP="00E577BD">
            <w:pPr>
              <w:rPr>
                <w:rFonts w:ascii="Swis721 LtCn BT" w:hAnsi="Swis721 LtCn BT"/>
                <w:b/>
                <w:sz w:val="8"/>
                <w:szCs w:val="8"/>
              </w:rPr>
            </w:pPr>
            <w:r w:rsidRPr="003F224C">
              <w:rPr>
                <w:rFonts w:ascii="Swis721 LtCn BT" w:hAnsi="Swis721 LtCn BT"/>
                <w:b/>
              </w:rPr>
              <w:t>UNIJETI - ZAKLJUČITI OCJENE  KEMIJSKOM OLOVKOM U IMENIK UČENIKA:</w:t>
            </w:r>
            <w:r w:rsidR="00491F90">
              <w:rPr>
                <w:rFonts w:ascii="Swis721 LtCn BT" w:hAnsi="Swis721 LtCn BT"/>
                <w:b/>
                <w:sz w:val="8"/>
                <w:szCs w:val="8"/>
              </w:rPr>
              <w:br/>
            </w:r>
            <w:r w:rsidR="00E577BD">
              <w:rPr>
                <w:rFonts w:ascii="Swis721 LtCn BT" w:hAnsi="Swis721 LtCn BT"/>
                <w:b/>
                <w:sz w:val="24"/>
                <w:szCs w:val="24"/>
              </w:rPr>
              <w:t xml:space="preserve">- </w:t>
            </w:r>
            <w:r w:rsidR="0033710B" w:rsidRPr="00E577BD">
              <w:rPr>
                <w:rFonts w:ascii="Swis721 LtCn BT" w:hAnsi="Swis721 LtCn BT"/>
                <w:sz w:val="24"/>
                <w:szCs w:val="24"/>
              </w:rPr>
              <w:t xml:space="preserve">za </w:t>
            </w:r>
            <w:r w:rsidR="00AA0967">
              <w:rPr>
                <w:rFonts w:ascii="Swis721 LtCn BT" w:hAnsi="Swis721 LtCn BT"/>
                <w:sz w:val="24"/>
                <w:szCs w:val="24"/>
              </w:rPr>
              <w:t>redovn</w:t>
            </w:r>
            <w:r w:rsidR="0033710B" w:rsidRPr="00E577BD">
              <w:rPr>
                <w:rFonts w:ascii="Swis721 LtCn BT" w:hAnsi="Swis721 LtCn BT"/>
                <w:sz w:val="24"/>
                <w:szCs w:val="24"/>
              </w:rPr>
              <w:t>u i izbornu nastavu</w:t>
            </w:r>
            <w:r w:rsidR="00B26608" w:rsidRPr="003B18ED">
              <w:rPr>
                <w:rFonts w:ascii="Swis721 LtCn BT" w:hAnsi="Swis721 LtCn BT"/>
                <w:sz w:val="20"/>
                <w:szCs w:val="20"/>
              </w:rPr>
              <w:t>(pročitati je svakom učeniku)</w:t>
            </w:r>
          </w:p>
          <w:p w:rsidR="0033710B" w:rsidRPr="00491F90" w:rsidRDefault="0033710B" w:rsidP="00491F90">
            <w:pPr>
              <w:rPr>
                <w:rFonts w:ascii="Swis721 LtCn BT" w:hAnsi="Swis721 LtCn BT"/>
                <w:sz w:val="8"/>
                <w:szCs w:val="8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Pripremiti ocjenu vladanja za svakog učenika.</w:t>
            </w:r>
            <w:r w:rsidR="00491F90">
              <w:rPr>
                <w:rFonts w:ascii="Swis721 LtCn BT" w:hAnsi="Swis721 LtCn BT"/>
                <w:sz w:val="8"/>
                <w:szCs w:val="8"/>
              </w:rPr>
              <w:br/>
            </w:r>
            <w:r w:rsidR="00351503">
              <w:rPr>
                <w:rFonts w:ascii="Swis721 LtCn BT" w:hAnsi="Swis721 LtCn BT"/>
                <w:sz w:val="20"/>
                <w:szCs w:val="20"/>
              </w:rPr>
              <w:t>(</w:t>
            </w:r>
            <w:r w:rsidR="00BC7DD8">
              <w:rPr>
                <w:rFonts w:ascii="Swis721 LtCn BT" w:hAnsi="Swis721 LtCn BT"/>
                <w:sz w:val="20"/>
                <w:szCs w:val="20"/>
              </w:rPr>
              <w:t>Zaključnu ocjenu iz vladanja utvrđuje Razredno vijeće na prijedlog razrednika (čl.73</w:t>
            </w:r>
            <w:r w:rsidR="00B75278">
              <w:rPr>
                <w:rFonts w:ascii="Swis721 LtCn BT" w:hAnsi="Swis721 LtCn BT"/>
                <w:sz w:val="20"/>
                <w:szCs w:val="20"/>
              </w:rPr>
              <w:t>.</w:t>
            </w:r>
            <w:r w:rsidR="00BC7DD8">
              <w:rPr>
                <w:rFonts w:ascii="Swis721 LtCn BT" w:hAnsi="Swis721 LtCn BT"/>
                <w:sz w:val="20"/>
                <w:szCs w:val="20"/>
              </w:rPr>
              <w:t>)</w:t>
            </w:r>
            <w:r w:rsidR="00351503">
              <w:rPr>
                <w:rFonts w:ascii="Swis721 LtCn BT" w:hAnsi="Swis721 LtCn BT"/>
                <w:sz w:val="20"/>
                <w:szCs w:val="20"/>
              </w:rPr>
              <w:t>).</w:t>
            </w:r>
          </w:p>
          <w:p w:rsidR="0033710B" w:rsidRDefault="0033710B" w:rsidP="0033710B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Upisivanje ocjena i zaključno ocjenjivanje riješiti prema:</w:t>
            </w:r>
          </w:p>
          <w:p w:rsidR="0033710B" w:rsidRDefault="0033710B" w:rsidP="0033710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Zakonu oo u osnovnoj i srednjoj školi </w:t>
            </w:r>
            <w:r w:rsidRPr="00673F73">
              <w:rPr>
                <w:rFonts w:ascii="Swis721 LtCn BT" w:hAnsi="Swis721 LtCn BT"/>
                <w:sz w:val="20"/>
                <w:szCs w:val="20"/>
              </w:rPr>
              <w:t>(čl. 72., 73., 74.)</w:t>
            </w:r>
          </w:p>
          <w:p w:rsidR="0033710B" w:rsidRPr="00155C94" w:rsidRDefault="0033710B" w:rsidP="0033710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Pravilnik o načinima, postupcima … </w:t>
            </w:r>
            <w:r w:rsidRPr="00673F73">
              <w:rPr>
                <w:rFonts w:ascii="Swis721 LtCn BT" w:hAnsi="Swis721 LtCn BT"/>
                <w:sz w:val="20"/>
                <w:szCs w:val="20"/>
              </w:rPr>
              <w:t>(čl. 11., 12.)</w:t>
            </w:r>
          </w:p>
          <w:p w:rsidR="0033710B" w:rsidRDefault="0033710B" w:rsidP="0033710B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Uspjeh učenika i zaključna ocjena za svaki nastavni predmet utvrđuje se javno u razrednom odjelu, odnosno obrazovnoj skupini na kraju nastavne godine </w:t>
            </w:r>
            <w:r w:rsidRPr="00143272">
              <w:rPr>
                <w:rFonts w:ascii="Swis721 LtCn BT" w:hAnsi="Swis721 LtCn BT"/>
                <w:sz w:val="20"/>
                <w:szCs w:val="20"/>
              </w:rPr>
              <w:t>(zadnji školski sat)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  <w:p w:rsidR="0033710B" w:rsidRDefault="0033710B" w:rsidP="0033710B">
            <w:pPr>
              <w:jc w:val="both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Unošenje </w:t>
            </w:r>
            <w:r w:rsidRPr="00AB35F7">
              <w:rPr>
                <w:rFonts w:ascii="Swis721 LtCn BT" w:hAnsi="Swis721 LtCn BT"/>
                <w:b/>
              </w:rPr>
              <w:t>OPĆEG USPJEHA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učenika:</w:t>
            </w:r>
          </w:p>
          <w:p w:rsidR="0033710B" w:rsidRDefault="0033710B" w:rsidP="0033710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wis721 LtCn BT" w:hAnsi="Swis721 LtCn BT"/>
                <w:sz w:val="24"/>
                <w:szCs w:val="24"/>
              </w:rPr>
            </w:pPr>
            <w:r w:rsidRPr="0033710B">
              <w:rPr>
                <w:rFonts w:ascii="Swis721 LtCn BT" w:hAnsi="Swis721 LtCn BT"/>
                <w:b/>
                <w:sz w:val="24"/>
                <w:szCs w:val="24"/>
              </w:rPr>
              <w:t>riječima</w:t>
            </w:r>
            <w:r w:rsidRPr="003B18ED">
              <w:rPr>
                <w:rFonts w:ascii="Swis721 LtCn BT" w:hAnsi="Swis721 LtCn BT"/>
                <w:sz w:val="20"/>
                <w:szCs w:val="20"/>
              </w:rPr>
              <w:t>(odličan, vrlodobar, dobar, dovoljan, nedovoljan)</w:t>
            </w:r>
          </w:p>
          <w:p w:rsidR="0033710B" w:rsidRPr="0033710B" w:rsidRDefault="0033710B" w:rsidP="00870816">
            <w:pPr>
              <w:pStyle w:val="ListParagraph"/>
              <w:numPr>
                <w:ilvl w:val="0"/>
                <w:numId w:val="6"/>
              </w:numPr>
              <w:rPr>
                <w:rFonts w:ascii="Swis721 LtCn BT" w:hAnsi="Swis721 LtCn BT"/>
                <w:sz w:val="24"/>
                <w:szCs w:val="24"/>
              </w:rPr>
            </w:pPr>
            <w:r w:rsidRPr="0033710B">
              <w:rPr>
                <w:rFonts w:ascii="Swis721 LtCn BT" w:hAnsi="Swis721 LtCn BT"/>
                <w:b/>
                <w:sz w:val="24"/>
                <w:szCs w:val="24"/>
              </w:rPr>
              <w:t>u zagradi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 w:rsidRPr="0033710B">
              <w:rPr>
                <w:rFonts w:ascii="Swis721 LtCn BT" w:hAnsi="Swis721 LtCn BT"/>
                <w:b/>
                <w:sz w:val="24"/>
                <w:szCs w:val="24"/>
              </w:rPr>
              <w:t>srednja ocjena</w:t>
            </w:r>
            <w:r w:rsidR="003B18ED" w:rsidRPr="003B18ED">
              <w:rPr>
                <w:rFonts w:ascii="Swis721 LtCn BT" w:hAnsi="Swis721 LtCn BT"/>
                <w:sz w:val="20"/>
                <w:szCs w:val="20"/>
              </w:rPr>
              <w:t>(odličan (5)</w:t>
            </w:r>
            <w:r w:rsidR="00BF6C63" w:rsidRPr="003B18ED">
              <w:rPr>
                <w:rFonts w:ascii="Swis721 LtCn BT" w:hAnsi="Swis721 LtCn BT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949" w:rsidRDefault="000B3949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za Razredna vijeća</w:t>
            </w:r>
          </w:p>
          <w:p w:rsidR="000B3949" w:rsidRDefault="000B3949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  <w:p w:rsidR="000B3949" w:rsidRDefault="000B3949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  <w:p w:rsidR="000B3949" w:rsidRDefault="000B3949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  <w:p w:rsidR="000B3949" w:rsidRDefault="000B3949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</w:p>
          <w:p w:rsidR="000B3949" w:rsidRDefault="000B3949" w:rsidP="000B3949">
            <w:pPr>
              <w:rPr>
                <w:rFonts w:ascii="Swis721 LtCn BT" w:hAnsi="Swis721 LtCn BT"/>
                <w:sz w:val="24"/>
                <w:szCs w:val="24"/>
              </w:rPr>
            </w:pPr>
          </w:p>
          <w:p w:rsidR="00D22C76" w:rsidRPr="00D22C76" w:rsidRDefault="000B3949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 do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14</w:t>
            </w:r>
            <w:r w:rsidR="00E25F5A">
              <w:rPr>
                <w:rFonts w:ascii="Swis721 LtCn BT" w:hAnsi="Swis721 LtCn BT"/>
                <w:sz w:val="24"/>
                <w:szCs w:val="24"/>
              </w:rPr>
              <w:t>.lipnja</w:t>
            </w:r>
            <w:r w:rsidR="00D15716"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 w:rsidR="007F37DD">
              <w:rPr>
                <w:rFonts w:ascii="Swis721 LtCn BT" w:hAnsi="Swis721 LtCn BT"/>
                <w:sz w:val="24"/>
                <w:szCs w:val="24"/>
              </w:rPr>
              <w:br/>
            </w:r>
            <w:r w:rsidR="007D34E5">
              <w:rPr>
                <w:rFonts w:ascii="Swis721 LtCn BT" w:hAnsi="Swis721 LtCn BT"/>
                <w:sz w:val="18"/>
                <w:szCs w:val="18"/>
              </w:rPr>
              <w:t>srijeda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2C76" w:rsidRPr="00D22C76" w:rsidRDefault="0033710B" w:rsidP="0033710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učitelji, </w:t>
            </w:r>
            <w:r>
              <w:rPr>
                <w:rFonts w:ascii="Swis721 LtCn BT" w:hAnsi="Swis721 LtCn BT"/>
                <w:sz w:val="24"/>
                <w:szCs w:val="24"/>
              </w:rPr>
              <w:br/>
              <w:t>razrednici</w:t>
            </w:r>
          </w:p>
        </w:tc>
      </w:tr>
      <w:tr w:rsidR="00870816" w:rsidTr="003D2236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816" w:rsidRPr="00AB35F7" w:rsidRDefault="00A17C4D" w:rsidP="00C33C00">
            <w:pPr>
              <w:rPr>
                <w:rFonts w:ascii="Swis721 LtCn BT" w:hAnsi="Swis721 LtCn BT"/>
                <w:b/>
              </w:rPr>
            </w:pPr>
            <w:r w:rsidRPr="00AB35F7">
              <w:rPr>
                <w:rFonts w:ascii="Swis721 LtCn BT" w:hAnsi="Swis721 LtCn BT"/>
                <w:b/>
              </w:rPr>
              <w:t>REDOVN</w:t>
            </w:r>
            <w:r w:rsidR="007D34E5">
              <w:rPr>
                <w:rFonts w:ascii="Swis721 LtCn BT" w:hAnsi="Swis721 LtCn BT"/>
                <w:b/>
              </w:rPr>
              <w:t>A NASTAVA završava u srijeda</w:t>
            </w:r>
            <w:r w:rsidR="00E44291" w:rsidRPr="00AB35F7">
              <w:rPr>
                <w:rFonts w:ascii="Swis721 LtCn BT" w:hAnsi="Swis721 LtCn BT"/>
                <w:b/>
              </w:rPr>
              <w:t xml:space="preserve">, </w:t>
            </w:r>
            <w:r w:rsidR="007D34E5">
              <w:rPr>
                <w:rFonts w:ascii="Swis721 LtCn BT" w:hAnsi="Swis721 LtCn BT"/>
                <w:b/>
              </w:rPr>
              <w:t>14</w:t>
            </w:r>
            <w:r w:rsidR="003863B7" w:rsidRPr="00AB35F7">
              <w:rPr>
                <w:rFonts w:ascii="Swis721 LtCn BT" w:hAnsi="Swis721 LtCn BT"/>
                <w:b/>
              </w:rPr>
              <w:t xml:space="preserve">. lipnja </w:t>
            </w:r>
            <w:r w:rsidR="007D34E5">
              <w:rPr>
                <w:rFonts w:ascii="Swis721 LtCn BT" w:hAnsi="Swis721 LtCn BT"/>
                <w:b/>
              </w:rPr>
              <w:t>2017</w:t>
            </w:r>
            <w:r w:rsidR="00870816" w:rsidRPr="00AB35F7">
              <w:rPr>
                <w:rFonts w:ascii="Swis721 LtCn BT" w:hAnsi="Swis721 LtCn BT"/>
                <w:b/>
              </w:rPr>
              <w:t xml:space="preserve">. </w:t>
            </w:r>
            <w:r w:rsidR="00A8371B">
              <w:rPr>
                <w:rFonts w:ascii="Swis721 LtCn BT" w:hAnsi="Swis721 LtCn BT"/>
                <w:b/>
              </w:rPr>
              <w:t>g</w:t>
            </w:r>
            <w:r w:rsidR="00E44291" w:rsidRPr="00AB35F7">
              <w:rPr>
                <w:rFonts w:ascii="Swis721 LtCn BT" w:hAnsi="Swis721 LtCn BT"/>
                <w:b/>
              </w:rPr>
              <w:t>odine</w:t>
            </w:r>
          </w:p>
          <w:p w:rsidR="00870816" w:rsidRPr="00A8371B" w:rsidRDefault="003F224C" w:rsidP="00A8371B">
            <w:pPr>
              <w:rPr>
                <w:rFonts w:ascii="Swis721 LtCn BT" w:hAnsi="Swis721 LtCn BT"/>
                <w:sz w:val="24"/>
                <w:szCs w:val="24"/>
              </w:rPr>
            </w:pPr>
            <w:r w:rsidRPr="003F224C">
              <w:rPr>
                <w:rFonts w:ascii="Swis721 LtCn BT" w:hAnsi="Swis721 LtCn BT"/>
                <w:sz w:val="20"/>
                <w:szCs w:val="20"/>
              </w:rPr>
              <w:t>(</w:t>
            </w:r>
            <w:r w:rsidR="00870816" w:rsidRPr="003F224C">
              <w:rPr>
                <w:rFonts w:ascii="Swis721 LtCn BT" w:hAnsi="Swis721 LtCn BT"/>
                <w:sz w:val="20"/>
                <w:szCs w:val="20"/>
              </w:rPr>
              <w:t>prema Kalendaru r</w:t>
            </w:r>
            <w:r w:rsidR="007D34E5">
              <w:rPr>
                <w:rFonts w:ascii="Swis721 LtCn BT" w:hAnsi="Swis721 LtCn BT"/>
                <w:sz w:val="20"/>
                <w:szCs w:val="20"/>
              </w:rPr>
              <w:t>ada za školsku godinu 2016./2017</w:t>
            </w:r>
            <w:r w:rsidR="00870816" w:rsidRPr="003F224C">
              <w:rPr>
                <w:rFonts w:ascii="Swis721 LtCn BT" w:hAnsi="Swis721 LtCn BT"/>
                <w:sz w:val="20"/>
                <w:szCs w:val="20"/>
              </w:rPr>
              <w:t>.</w:t>
            </w:r>
            <w:r w:rsidRPr="003F224C">
              <w:rPr>
                <w:rFonts w:ascii="Swis721 LtCn BT" w:hAnsi="Swis721 LtCn BT"/>
                <w:sz w:val="20"/>
                <w:szCs w:val="20"/>
              </w:rPr>
              <w:t>)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  <w:p w:rsidR="00870816" w:rsidRPr="0033710B" w:rsidRDefault="00870816" w:rsidP="00491F90">
            <w:pPr>
              <w:pStyle w:val="ListParagraph"/>
              <w:numPr>
                <w:ilvl w:val="0"/>
                <w:numId w:val="6"/>
              </w:numPr>
              <w:rPr>
                <w:rFonts w:ascii="Swis721 LtCn BT" w:hAnsi="Swis721 LtCn BT"/>
                <w:sz w:val="24"/>
                <w:szCs w:val="24"/>
              </w:rPr>
            </w:pPr>
          </w:p>
        </w:tc>
      </w:tr>
      <w:tr w:rsidR="00155C94" w:rsidTr="003D2236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21A8" w:rsidRDefault="000121A8" w:rsidP="00C33C00">
            <w:pPr>
              <w:rPr>
                <w:rFonts w:ascii="Swis721 LtCn BT" w:hAnsi="Swis721 LtCn BT"/>
                <w:b/>
                <w:u w:val="single"/>
              </w:rPr>
            </w:pPr>
          </w:p>
          <w:p w:rsidR="00155C94" w:rsidRDefault="00A8371B" w:rsidP="00C33C00">
            <w:pPr>
              <w:rPr>
                <w:rFonts w:ascii="Swis721 LtCn BT" w:hAnsi="Swis721 LtCn BT"/>
                <w:b/>
                <w:u w:val="single"/>
              </w:rPr>
            </w:pPr>
            <w:bookmarkStart w:id="0" w:name="_GoBack"/>
            <w:bookmarkEnd w:id="0"/>
            <w:r w:rsidRPr="00A8371B">
              <w:rPr>
                <w:rFonts w:ascii="Swis721 LtCn BT" w:hAnsi="Swis721 LtCn BT"/>
                <w:b/>
                <w:u w:val="single"/>
              </w:rPr>
              <w:t>Tim za kvalitetu</w:t>
            </w:r>
          </w:p>
          <w:p w:rsidR="000121A8" w:rsidRPr="00A8371B" w:rsidRDefault="000121A8" w:rsidP="00C33C00">
            <w:pPr>
              <w:rPr>
                <w:rFonts w:ascii="Swis721 LtCn BT" w:hAnsi="Swis721 LtCn BT"/>
                <w:b/>
                <w:u w:val="single"/>
              </w:rPr>
            </w:pPr>
          </w:p>
          <w:p w:rsidR="00155C94" w:rsidRDefault="003F224C" w:rsidP="00C33C00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Dnevni red</w:t>
            </w:r>
            <w:r w:rsidR="00155C94">
              <w:rPr>
                <w:rFonts w:ascii="Swis721 LtCn BT" w:hAnsi="Swis721 LtCn BT"/>
                <w:sz w:val="24"/>
                <w:szCs w:val="24"/>
              </w:rPr>
              <w:t>:</w:t>
            </w:r>
          </w:p>
          <w:p w:rsidR="00155C94" w:rsidRDefault="00155C94" w:rsidP="00155C94">
            <w:pPr>
              <w:pStyle w:val="ListParagraph"/>
              <w:numPr>
                <w:ilvl w:val="0"/>
                <w:numId w:val="7"/>
              </w:num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Ostvarenost </w:t>
            </w:r>
            <w:r w:rsidR="00E577BD">
              <w:rPr>
                <w:rFonts w:ascii="Swis721 LtCn BT" w:hAnsi="Swis721 LtCn BT"/>
                <w:sz w:val="24"/>
                <w:szCs w:val="24"/>
              </w:rPr>
              <w:t xml:space="preserve">Školskog </w:t>
            </w:r>
            <w:r w:rsidR="003863B7">
              <w:rPr>
                <w:rFonts w:ascii="Swis721 LtCn BT" w:hAnsi="Swis721 LtCn BT"/>
                <w:sz w:val="24"/>
                <w:szCs w:val="24"/>
              </w:rPr>
              <w:t xml:space="preserve">kurikuluma za </w:t>
            </w:r>
            <w:r w:rsidR="002A2E9E">
              <w:rPr>
                <w:rFonts w:ascii="Swis721 LtCn BT" w:hAnsi="Swis721 LtCn BT"/>
                <w:sz w:val="24"/>
                <w:szCs w:val="24"/>
              </w:rPr>
              <w:t xml:space="preserve">školsku godinu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2016./2017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  <w:p w:rsidR="00155C94" w:rsidRDefault="00155C94" w:rsidP="00155C94">
            <w:pPr>
              <w:pStyle w:val="ListParagraph"/>
              <w:numPr>
                <w:ilvl w:val="0"/>
                <w:numId w:val="7"/>
              </w:num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Mjere za poboljšanje uspjeha učenika i</w:t>
            </w:r>
            <w:r w:rsidR="00A8371B">
              <w:rPr>
                <w:rFonts w:ascii="Swis721 LtCn BT" w:hAnsi="Swis721 LtCn BT"/>
                <w:sz w:val="24"/>
                <w:szCs w:val="24"/>
              </w:rPr>
              <w:t xml:space="preserve"> smjernice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prijedlog</w:t>
            </w:r>
            <w:r w:rsidR="00A8371B">
              <w:rPr>
                <w:rFonts w:ascii="Swis721 LtCn BT" w:hAnsi="Swis721 LtCn BT"/>
                <w:sz w:val="24"/>
                <w:szCs w:val="24"/>
              </w:rPr>
              <w:t>a</w:t>
            </w:r>
            <w:r w:rsidR="00D30123">
              <w:rPr>
                <w:rFonts w:ascii="Swis721 LtCn BT" w:hAnsi="Swis721 LtCn BT"/>
                <w:sz w:val="24"/>
                <w:szCs w:val="24"/>
              </w:rPr>
              <w:t xml:space="preserve"> </w:t>
            </w:r>
            <w:r w:rsidR="00E577BD">
              <w:rPr>
                <w:rFonts w:ascii="Swis721 LtCn BT" w:hAnsi="Swis721 LtCn BT"/>
                <w:sz w:val="24"/>
                <w:szCs w:val="24"/>
              </w:rPr>
              <w:t xml:space="preserve">Školskog </w:t>
            </w:r>
            <w:r>
              <w:rPr>
                <w:rFonts w:ascii="Swis721 LtCn BT" w:hAnsi="Swis721 LtCn BT"/>
                <w:sz w:val="24"/>
                <w:szCs w:val="24"/>
              </w:rPr>
              <w:t>kurikul</w:t>
            </w:r>
            <w:r w:rsidR="007D34E5">
              <w:rPr>
                <w:rFonts w:ascii="Swis721 LtCn BT" w:hAnsi="Swis721 LtCn BT"/>
                <w:sz w:val="24"/>
                <w:szCs w:val="24"/>
              </w:rPr>
              <w:t>uma za školsku godinu 2017./2018</w:t>
            </w:r>
            <w:r>
              <w:rPr>
                <w:rFonts w:ascii="Swis721 LtCn BT" w:hAnsi="Swis721 LtCn BT"/>
                <w:sz w:val="24"/>
                <w:szCs w:val="24"/>
              </w:rPr>
              <w:t>.</w:t>
            </w:r>
          </w:p>
          <w:p w:rsidR="00D30123" w:rsidRDefault="00D30123" w:rsidP="00155C94">
            <w:pPr>
              <w:pStyle w:val="ListParagraph"/>
              <w:numPr>
                <w:ilvl w:val="0"/>
                <w:numId w:val="7"/>
              </w:num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Ostvarenost razvojnog plana i smjernice za iduću godinu</w:t>
            </w:r>
          </w:p>
          <w:p w:rsidR="00A8371B" w:rsidRPr="00D30123" w:rsidRDefault="00D30123" w:rsidP="00D30123">
            <w:pPr>
              <w:pStyle w:val="ListParagraph"/>
              <w:numPr>
                <w:ilvl w:val="0"/>
                <w:numId w:val="7"/>
              </w:num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Ostalo</w:t>
            </w:r>
          </w:p>
          <w:p w:rsidR="00155C94" w:rsidRPr="00155C94" w:rsidRDefault="00155C94" w:rsidP="00A8371B">
            <w:pPr>
              <w:pStyle w:val="ListParagraph"/>
              <w:rPr>
                <w:rFonts w:ascii="Swis721 LtCn BT" w:hAnsi="Swis721 LtCn BT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C94" w:rsidRPr="00155C94" w:rsidRDefault="00A8371B" w:rsidP="00155C94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20</w:t>
            </w:r>
            <w:r w:rsidR="00155C94" w:rsidRPr="00155C94">
              <w:rPr>
                <w:rFonts w:ascii="Swis721 LtCn BT" w:hAnsi="Swis721 LtCn BT"/>
                <w:sz w:val="24"/>
                <w:szCs w:val="24"/>
              </w:rPr>
              <w:t>.lipnja</w:t>
            </w:r>
            <w:r w:rsidR="00F47799">
              <w:rPr>
                <w:rFonts w:ascii="Swis721 LtCn BT" w:hAnsi="Swis721 LtCn BT"/>
                <w:sz w:val="24"/>
                <w:szCs w:val="24"/>
              </w:rPr>
              <w:t>,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 u 8.30</w:t>
            </w:r>
            <w:r w:rsidR="007F37DD">
              <w:rPr>
                <w:rFonts w:ascii="Swis721 LtCn BT" w:hAnsi="Swis721 LtCn BT"/>
                <w:sz w:val="24"/>
                <w:szCs w:val="24"/>
              </w:rPr>
              <w:br/>
            </w:r>
            <w:r w:rsidR="007D34E5">
              <w:rPr>
                <w:rFonts w:ascii="Swis721 LtCn BT" w:hAnsi="Swis721 LtCn BT"/>
                <w:sz w:val="18"/>
                <w:szCs w:val="18"/>
              </w:rPr>
              <w:t>utor</w:t>
            </w:r>
            <w:r w:rsidR="0038128C" w:rsidRPr="00D64A18">
              <w:rPr>
                <w:rFonts w:ascii="Swis721 LtCn BT" w:hAnsi="Swis721 LtCn BT"/>
                <w:sz w:val="18"/>
                <w:szCs w:val="18"/>
              </w:rPr>
              <w:t>ak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C94" w:rsidRPr="00155C94" w:rsidRDefault="00A8371B" w:rsidP="00155C94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Članovi tima</w:t>
            </w:r>
          </w:p>
        </w:tc>
      </w:tr>
      <w:tr w:rsidR="00F47799" w:rsidTr="003D2236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799" w:rsidRDefault="00F47799" w:rsidP="00F47799">
            <w:pPr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Priprema programa dočeka učenika 1.razreda</w:t>
            </w:r>
          </w:p>
        </w:tc>
        <w:tc>
          <w:tcPr>
            <w:tcW w:w="1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799" w:rsidRDefault="003863B7" w:rsidP="00F47799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 xml:space="preserve">do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30</w:t>
            </w:r>
            <w:r w:rsidR="00F47799">
              <w:rPr>
                <w:rFonts w:ascii="Swis721 LtCn BT" w:hAnsi="Swis721 LtCn BT"/>
                <w:sz w:val="24"/>
                <w:szCs w:val="24"/>
              </w:rPr>
              <w:t>.lipnja,</w:t>
            </w:r>
            <w:r w:rsidR="007A6CFB">
              <w:rPr>
                <w:rFonts w:ascii="Swis721 LtCn BT" w:hAnsi="Swis721 LtCn BT"/>
                <w:sz w:val="20"/>
                <w:szCs w:val="20"/>
              </w:rPr>
              <w:br/>
            </w:r>
            <w:r w:rsidR="0038128C" w:rsidRPr="00D64A18">
              <w:rPr>
                <w:rFonts w:ascii="Swis721 LtCn BT" w:hAnsi="Swis721 LtCn BT"/>
                <w:sz w:val="18"/>
                <w:szCs w:val="18"/>
              </w:rPr>
              <w:t>petak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7799" w:rsidRDefault="00F47799" w:rsidP="00F47799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>
              <w:rPr>
                <w:rFonts w:ascii="Swis721 LtCn BT" w:hAnsi="Swis721 LtCn BT"/>
                <w:sz w:val="24"/>
                <w:szCs w:val="24"/>
              </w:rPr>
              <w:t>KUD,</w:t>
            </w:r>
            <w:r>
              <w:rPr>
                <w:rFonts w:ascii="Swis721 LtCn BT" w:hAnsi="Swis721 LtCn BT"/>
                <w:sz w:val="24"/>
                <w:szCs w:val="24"/>
              </w:rPr>
              <w:br/>
              <w:t>učiteljice 1.raz.</w:t>
            </w:r>
          </w:p>
        </w:tc>
      </w:tr>
      <w:tr w:rsidR="00F96373" w:rsidTr="003D2236">
        <w:tc>
          <w:tcPr>
            <w:tcW w:w="6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6373" w:rsidRDefault="00F96373" w:rsidP="00F47799">
            <w:pPr>
              <w:rPr>
                <w:rFonts w:ascii="Swis721 LtCn BT" w:hAnsi="Swis721 LtCn BT"/>
                <w:sz w:val="24"/>
                <w:szCs w:val="24"/>
              </w:rPr>
            </w:pPr>
            <w:r w:rsidRPr="00AB35F7">
              <w:rPr>
                <w:rFonts w:ascii="Swis721 LtCn BT" w:hAnsi="Swis721 LtCn BT"/>
                <w:b/>
              </w:rPr>
              <w:t>POČETA</w:t>
            </w:r>
            <w:r w:rsidR="00BC7DD8" w:rsidRPr="00AB35F7">
              <w:rPr>
                <w:rFonts w:ascii="Swis721 LtCn BT" w:hAnsi="Swis721 LtCn BT"/>
                <w:b/>
              </w:rPr>
              <w:t>K NASTAVE za</w:t>
            </w:r>
            <w:r w:rsidR="007F37DD" w:rsidRPr="00AB35F7">
              <w:rPr>
                <w:rFonts w:ascii="Swis721 LtCn BT" w:hAnsi="Swis721 LtCn BT"/>
                <w:b/>
              </w:rPr>
              <w:t xml:space="preserve">školsku godinu </w:t>
            </w:r>
            <w:r w:rsidR="007D34E5">
              <w:rPr>
                <w:rFonts w:ascii="Swis721 LtCn BT" w:hAnsi="Swis721 LtCn BT"/>
                <w:b/>
              </w:rPr>
              <w:t>2017./2018</w:t>
            </w:r>
            <w:r w:rsidRPr="00AB35F7">
              <w:rPr>
                <w:rFonts w:ascii="Swis721 LtCn BT" w:hAnsi="Swis721 LtCn BT"/>
                <w:b/>
              </w:rPr>
              <w:t>.</w:t>
            </w:r>
            <w:r w:rsidR="003863B7">
              <w:rPr>
                <w:rFonts w:ascii="Swis721 LtCn BT" w:hAnsi="Swis721 LtCn BT"/>
                <w:sz w:val="24"/>
                <w:szCs w:val="24"/>
              </w:rPr>
              <w:br/>
            </w:r>
            <w:r w:rsidR="003F224C" w:rsidRPr="003F224C">
              <w:rPr>
                <w:rFonts w:ascii="Swis721 LtCn BT" w:hAnsi="Swis721 LtCn BT"/>
                <w:sz w:val="20"/>
                <w:szCs w:val="20"/>
              </w:rPr>
              <w:t>(</w:t>
            </w:r>
            <w:r w:rsidR="003863B7" w:rsidRPr="003F224C">
              <w:rPr>
                <w:rFonts w:ascii="Swis721 LtCn BT" w:hAnsi="Swis721 LtCn BT"/>
                <w:sz w:val="20"/>
                <w:szCs w:val="20"/>
              </w:rPr>
              <w:t xml:space="preserve">prema Kalendaru rada za </w:t>
            </w:r>
            <w:r w:rsidR="002A2E9E" w:rsidRPr="003F224C">
              <w:rPr>
                <w:rFonts w:ascii="Swis721 LtCn BT" w:hAnsi="Swis721 LtCn BT"/>
                <w:sz w:val="20"/>
                <w:szCs w:val="20"/>
              </w:rPr>
              <w:t>školsku godinu 2</w:t>
            </w:r>
            <w:r w:rsidR="007D34E5">
              <w:rPr>
                <w:rFonts w:ascii="Swis721 LtCn BT" w:hAnsi="Swis721 LtCn BT"/>
                <w:sz w:val="20"/>
                <w:szCs w:val="20"/>
              </w:rPr>
              <w:t>017./2018</w:t>
            </w:r>
            <w:r w:rsidR="002A2E9E" w:rsidRPr="003F224C">
              <w:rPr>
                <w:rFonts w:ascii="Swis721 LtCn BT" w:hAnsi="Swis721 LtCn BT"/>
                <w:sz w:val="20"/>
                <w:szCs w:val="20"/>
              </w:rPr>
              <w:t>.</w:t>
            </w:r>
            <w:r w:rsidR="003F224C" w:rsidRPr="003F224C">
              <w:rPr>
                <w:rFonts w:ascii="Swis721 LtCn BT" w:hAnsi="Swis721 LtCn BT"/>
                <w:sz w:val="20"/>
                <w:szCs w:val="20"/>
              </w:rPr>
              <w:t>)</w:t>
            </w:r>
            <w:r w:rsidR="003F224C">
              <w:rPr>
                <w:rFonts w:ascii="Swis721 LtCn BT" w:hAnsi="Swis721 LtCn BT"/>
                <w:sz w:val="24"/>
                <w:szCs w:val="24"/>
              </w:rPr>
              <w:t>.</w:t>
            </w:r>
          </w:p>
        </w:tc>
        <w:tc>
          <w:tcPr>
            <w:tcW w:w="35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1A8" w:rsidRDefault="000121A8" w:rsidP="00A8371B">
            <w:pPr>
              <w:jc w:val="center"/>
              <w:rPr>
                <w:rFonts w:ascii="Swis721 LtCn BT" w:hAnsi="Swis721 LtCn BT"/>
                <w:sz w:val="18"/>
                <w:szCs w:val="18"/>
              </w:rPr>
            </w:pPr>
          </w:p>
          <w:p w:rsidR="00A8371B" w:rsidRDefault="008E5985" w:rsidP="00A8371B">
            <w:pPr>
              <w:jc w:val="center"/>
              <w:rPr>
                <w:rFonts w:ascii="Swis721 LtCn BT" w:hAnsi="Swis721 LtCn BT"/>
                <w:sz w:val="24"/>
                <w:szCs w:val="24"/>
              </w:rPr>
            </w:pPr>
            <w:r w:rsidRPr="00D64A18">
              <w:rPr>
                <w:rFonts w:ascii="Swis721 LtCn BT" w:hAnsi="Swis721 LtCn BT"/>
                <w:sz w:val="18"/>
                <w:szCs w:val="18"/>
              </w:rPr>
              <w:t>ponedjeljak</w:t>
            </w:r>
            <w:r>
              <w:rPr>
                <w:rFonts w:ascii="Swis721 LtCn BT" w:hAnsi="Swis721 LtCn BT"/>
                <w:sz w:val="24"/>
                <w:szCs w:val="24"/>
              </w:rPr>
              <w:t xml:space="preserve">, </w:t>
            </w:r>
            <w:r w:rsidR="007D34E5">
              <w:rPr>
                <w:rFonts w:ascii="Swis721 LtCn BT" w:hAnsi="Swis721 LtCn BT"/>
                <w:sz w:val="24"/>
                <w:szCs w:val="24"/>
              </w:rPr>
              <w:t>04.rujna 2017</w:t>
            </w:r>
            <w:r w:rsidR="00F96373">
              <w:rPr>
                <w:rFonts w:ascii="Swis721 LtCn BT" w:hAnsi="Swis721 LtCn BT"/>
                <w:sz w:val="24"/>
                <w:szCs w:val="24"/>
              </w:rPr>
              <w:t>.godine.</w:t>
            </w:r>
            <w:r w:rsidR="00F96373">
              <w:rPr>
                <w:rFonts w:ascii="Swis721 LtCn BT" w:hAnsi="Swis721 LtCn BT"/>
                <w:sz w:val="24"/>
                <w:szCs w:val="24"/>
              </w:rPr>
              <w:br/>
            </w:r>
          </w:p>
          <w:p w:rsidR="00F96373" w:rsidRDefault="00F96373" w:rsidP="00F96373">
            <w:pPr>
              <w:rPr>
                <w:rFonts w:ascii="Swis721 LtCn BT" w:hAnsi="Swis721 LtCn BT"/>
                <w:sz w:val="24"/>
                <w:szCs w:val="24"/>
              </w:rPr>
            </w:pPr>
          </w:p>
        </w:tc>
      </w:tr>
    </w:tbl>
    <w:p w:rsidR="00277EF8" w:rsidRPr="002E5168" w:rsidRDefault="00277EF8">
      <w:pPr>
        <w:rPr>
          <w:sz w:val="8"/>
          <w:szCs w:val="8"/>
        </w:rPr>
      </w:pPr>
    </w:p>
    <w:sectPr w:rsidR="00277EF8" w:rsidRPr="002E5168" w:rsidSect="003A20D6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73" w:rsidRDefault="00060173" w:rsidP="006D3E18">
      <w:pPr>
        <w:spacing w:after="0" w:line="240" w:lineRule="auto"/>
      </w:pPr>
      <w:r>
        <w:separator/>
      </w:r>
    </w:p>
  </w:endnote>
  <w:endnote w:type="continuationSeparator" w:id="0">
    <w:p w:rsidR="00060173" w:rsidRDefault="00060173" w:rsidP="006D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E18" w:rsidRDefault="00A42D22" w:rsidP="00A42D22">
    <w:pPr>
      <w:pStyle w:val="Footer"/>
      <w:jc w:val="right"/>
      <w:rPr>
        <w:rFonts w:ascii="Swis721 LtCn BT" w:hAnsi="Swis721 LtCn BT"/>
        <w:sz w:val="20"/>
        <w:szCs w:val="20"/>
      </w:rPr>
    </w:pPr>
    <w:r w:rsidRPr="00D91834">
      <w:rPr>
        <w:rFonts w:ascii="Swis721 LtCn BT" w:hAnsi="Swis721 LtCn BT"/>
        <w:sz w:val="20"/>
        <w:szCs w:val="20"/>
      </w:rPr>
      <w:t>1</w:t>
    </w:r>
  </w:p>
  <w:p w:rsidR="002A20C1" w:rsidRPr="002A20C1" w:rsidRDefault="002A20C1" w:rsidP="002A20C1">
    <w:pPr>
      <w:pStyle w:val="Footer"/>
      <w:jc w:val="center"/>
      <w:rPr>
        <w:rFonts w:ascii="Swis721 LtCn BT" w:hAnsi="Swis721 LtCn BT"/>
        <w:sz w:val="18"/>
        <w:szCs w:val="18"/>
      </w:rPr>
    </w:pPr>
    <w:r w:rsidRPr="002A20C1">
      <w:rPr>
        <w:rFonts w:ascii="Swis721 LtCn BT" w:hAnsi="Swis721 LtCn BT"/>
        <w:sz w:val="18"/>
        <w:szCs w:val="18"/>
      </w:rPr>
      <w:t>Poslovi i obveze uz završetak nast</w:t>
    </w:r>
    <w:r w:rsidR="007D34E5">
      <w:rPr>
        <w:rFonts w:ascii="Swis721 LtCn BT" w:hAnsi="Swis721 LtCn BT"/>
        <w:sz w:val="18"/>
        <w:szCs w:val="18"/>
      </w:rPr>
      <w:t>avne i školske godine 2016./2017</w:t>
    </w:r>
    <w:r w:rsidRPr="002A20C1">
      <w:rPr>
        <w:rFonts w:ascii="Swis721 LtCn BT" w:hAnsi="Swis721 LtCn BT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73" w:rsidRDefault="00060173" w:rsidP="006D3E18">
      <w:pPr>
        <w:spacing w:after="0" w:line="240" w:lineRule="auto"/>
      </w:pPr>
      <w:r>
        <w:separator/>
      </w:r>
    </w:p>
  </w:footnote>
  <w:footnote w:type="continuationSeparator" w:id="0">
    <w:p w:rsidR="00060173" w:rsidRDefault="00060173" w:rsidP="006D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0F6"/>
    <w:multiLevelType w:val="hybridMultilevel"/>
    <w:tmpl w:val="0838D108"/>
    <w:lvl w:ilvl="0" w:tplc="1B445EAA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72"/>
    <w:multiLevelType w:val="hybridMultilevel"/>
    <w:tmpl w:val="D9180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2E"/>
    <w:multiLevelType w:val="hybridMultilevel"/>
    <w:tmpl w:val="D26AADBE"/>
    <w:lvl w:ilvl="0" w:tplc="6AF0E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0C3"/>
    <w:multiLevelType w:val="hybridMultilevel"/>
    <w:tmpl w:val="34B2E2F8"/>
    <w:lvl w:ilvl="0" w:tplc="211471C6">
      <w:start w:val="2"/>
      <w:numFmt w:val="bullet"/>
      <w:lvlText w:val="-"/>
      <w:lvlJc w:val="left"/>
      <w:pPr>
        <w:ind w:left="75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C8F326C"/>
    <w:multiLevelType w:val="hybridMultilevel"/>
    <w:tmpl w:val="0324F454"/>
    <w:lvl w:ilvl="0" w:tplc="D58AD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42CF0"/>
    <w:multiLevelType w:val="hybridMultilevel"/>
    <w:tmpl w:val="71FA0AE8"/>
    <w:lvl w:ilvl="0" w:tplc="7D8828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09E0"/>
    <w:multiLevelType w:val="hybridMultilevel"/>
    <w:tmpl w:val="A44A19FE"/>
    <w:lvl w:ilvl="0" w:tplc="80AA8416">
      <w:start w:val="13"/>
      <w:numFmt w:val="bullet"/>
      <w:lvlText w:val="-"/>
      <w:lvlJc w:val="left"/>
      <w:pPr>
        <w:ind w:left="720" w:hanging="360"/>
      </w:pPr>
      <w:rPr>
        <w:rFonts w:ascii="Swis721 LtCn BT" w:eastAsiaTheme="minorHAnsi" w:hAnsi="Swis721 LtCn B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30D9E"/>
    <w:multiLevelType w:val="hybridMultilevel"/>
    <w:tmpl w:val="1FD81840"/>
    <w:lvl w:ilvl="0" w:tplc="9F6A0C6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032C"/>
    <w:rsid w:val="000121A8"/>
    <w:rsid w:val="000148B2"/>
    <w:rsid w:val="00025811"/>
    <w:rsid w:val="00035AF8"/>
    <w:rsid w:val="000430FA"/>
    <w:rsid w:val="00051CE8"/>
    <w:rsid w:val="00060173"/>
    <w:rsid w:val="00071646"/>
    <w:rsid w:val="000A1C3B"/>
    <w:rsid w:val="000A3CCA"/>
    <w:rsid w:val="000B1C56"/>
    <w:rsid w:val="000B3949"/>
    <w:rsid w:val="00100737"/>
    <w:rsid w:val="001167F1"/>
    <w:rsid w:val="00117746"/>
    <w:rsid w:val="0013627D"/>
    <w:rsid w:val="00143272"/>
    <w:rsid w:val="00146796"/>
    <w:rsid w:val="00151598"/>
    <w:rsid w:val="00155C94"/>
    <w:rsid w:val="00184E83"/>
    <w:rsid w:val="001A4F40"/>
    <w:rsid w:val="001B26F6"/>
    <w:rsid w:val="001C72CA"/>
    <w:rsid w:val="001C7CCF"/>
    <w:rsid w:val="001D46B2"/>
    <w:rsid w:val="001E1286"/>
    <w:rsid w:val="002376CE"/>
    <w:rsid w:val="00253D5B"/>
    <w:rsid w:val="0026560B"/>
    <w:rsid w:val="00266DFF"/>
    <w:rsid w:val="002703C9"/>
    <w:rsid w:val="00277EF8"/>
    <w:rsid w:val="002A20C1"/>
    <w:rsid w:val="002A235B"/>
    <w:rsid w:val="002A2E9E"/>
    <w:rsid w:val="002B3D7B"/>
    <w:rsid w:val="002E5168"/>
    <w:rsid w:val="00307CEF"/>
    <w:rsid w:val="003170CF"/>
    <w:rsid w:val="00317907"/>
    <w:rsid w:val="0033710B"/>
    <w:rsid w:val="00351503"/>
    <w:rsid w:val="00354A45"/>
    <w:rsid w:val="00361E22"/>
    <w:rsid w:val="00366E04"/>
    <w:rsid w:val="0038128C"/>
    <w:rsid w:val="003863B7"/>
    <w:rsid w:val="003A20D6"/>
    <w:rsid w:val="003A424F"/>
    <w:rsid w:val="003B18ED"/>
    <w:rsid w:val="003B7DB2"/>
    <w:rsid w:val="003C2989"/>
    <w:rsid w:val="003C2B03"/>
    <w:rsid w:val="003D2236"/>
    <w:rsid w:val="003F224C"/>
    <w:rsid w:val="0040601E"/>
    <w:rsid w:val="00447335"/>
    <w:rsid w:val="00473CDD"/>
    <w:rsid w:val="00480933"/>
    <w:rsid w:val="00484A0D"/>
    <w:rsid w:val="00491F90"/>
    <w:rsid w:val="004941F9"/>
    <w:rsid w:val="00497D61"/>
    <w:rsid w:val="004D1FAF"/>
    <w:rsid w:val="005177B9"/>
    <w:rsid w:val="005229A4"/>
    <w:rsid w:val="00562604"/>
    <w:rsid w:val="00563303"/>
    <w:rsid w:val="005675DF"/>
    <w:rsid w:val="00571847"/>
    <w:rsid w:val="00583F2D"/>
    <w:rsid w:val="005C3231"/>
    <w:rsid w:val="005D51FE"/>
    <w:rsid w:val="00604F54"/>
    <w:rsid w:val="00607F0A"/>
    <w:rsid w:val="006320D8"/>
    <w:rsid w:val="006565A1"/>
    <w:rsid w:val="00673F73"/>
    <w:rsid w:val="00697A2B"/>
    <w:rsid w:val="006D3E18"/>
    <w:rsid w:val="006F1B0A"/>
    <w:rsid w:val="0072018F"/>
    <w:rsid w:val="007515E2"/>
    <w:rsid w:val="00766939"/>
    <w:rsid w:val="007A1362"/>
    <w:rsid w:val="007A6CFB"/>
    <w:rsid w:val="007B755E"/>
    <w:rsid w:val="007C5F67"/>
    <w:rsid w:val="007D04A4"/>
    <w:rsid w:val="007D34E5"/>
    <w:rsid w:val="007F37DD"/>
    <w:rsid w:val="007F4515"/>
    <w:rsid w:val="007F7708"/>
    <w:rsid w:val="00835F0E"/>
    <w:rsid w:val="00844722"/>
    <w:rsid w:val="00870816"/>
    <w:rsid w:val="00871B40"/>
    <w:rsid w:val="00887A6D"/>
    <w:rsid w:val="00892F9B"/>
    <w:rsid w:val="008A1E91"/>
    <w:rsid w:val="008A3577"/>
    <w:rsid w:val="008B1170"/>
    <w:rsid w:val="008C366D"/>
    <w:rsid w:val="008C642F"/>
    <w:rsid w:val="008E323B"/>
    <w:rsid w:val="008E5985"/>
    <w:rsid w:val="008F0CC0"/>
    <w:rsid w:val="00905DF5"/>
    <w:rsid w:val="00917826"/>
    <w:rsid w:val="00930EFA"/>
    <w:rsid w:val="009367E8"/>
    <w:rsid w:val="00946415"/>
    <w:rsid w:val="0098269C"/>
    <w:rsid w:val="009A635F"/>
    <w:rsid w:val="009C2E93"/>
    <w:rsid w:val="009D386D"/>
    <w:rsid w:val="009D3A56"/>
    <w:rsid w:val="009D6E90"/>
    <w:rsid w:val="009E4EA0"/>
    <w:rsid w:val="009F1DF0"/>
    <w:rsid w:val="00A13D99"/>
    <w:rsid w:val="00A17C4D"/>
    <w:rsid w:val="00A267AF"/>
    <w:rsid w:val="00A42D22"/>
    <w:rsid w:val="00A80C13"/>
    <w:rsid w:val="00A8371B"/>
    <w:rsid w:val="00AA0967"/>
    <w:rsid w:val="00AA5535"/>
    <w:rsid w:val="00AB1304"/>
    <w:rsid w:val="00AB35F7"/>
    <w:rsid w:val="00AB7DFE"/>
    <w:rsid w:val="00AD4098"/>
    <w:rsid w:val="00B01346"/>
    <w:rsid w:val="00B02534"/>
    <w:rsid w:val="00B26608"/>
    <w:rsid w:val="00B447E9"/>
    <w:rsid w:val="00B530BD"/>
    <w:rsid w:val="00B75278"/>
    <w:rsid w:val="00B76834"/>
    <w:rsid w:val="00B94161"/>
    <w:rsid w:val="00BB16BB"/>
    <w:rsid w:val="00BB36C1"/>
    <w:rsid w:val="00BC6079"/>
    <w:rsid w:val="00BC7DD8"/>
    <w:rsid w:val="00BF6C63"/>
    <w:rsid w:val="00C21709"/>
    <w:rsid w:val="00C23C2B"/>
    <w:rsid w:val="00C55962"/>
    <w:rsid w:val="00C66C0B"/>
    <w:rsid w:val="00C76C5E"/>
    <w:rsid w:val="00CE6F03"/>
    <w:rsid w:val="00CF1BD1"/>
    <w:rsid w:val="00CF63EF"/>
    <w:rsid w:val="00D00D08"/>
    <w:rsid w:val="00D15716"/>
    <w:rsid w:val="00D17A69"/>
    <w:rsid w:val="00D22C76"/>
    <w:rsid w:val="00D30123"/>
    <w:rsid w:val="00D4365A"/>
    <w:rsid w:val="00D44442"/>
    <w:rsid w:val="00D64A18"/>
    <w:rsid w:val="00D778C5"/>
    <w:rsid w:val="00D87483"/>
    <w:rsid w:val="00D91834"/>
    <w:rsid w:val="00DA032C"/>
    <w:rsid w:val="00DA1949"/>
    <w:rsid w:val="00E25F5A"/>
    <w:rsid w:val="00E34FDB"/>
    <w:rsid w:val="00E44291"/>
    <w:rsid w:val="00E577BD"/>
    <w:rsid w:val="00E74669"/>
    <w:rsid w:val="00E927CA"/>
    <w:rsid w:val="00EB5789"/>
    <w:rsid w:val="00ED2B14"/>
    <w:rsid w:val="00EE0F3D"/>
    <w:rsid w:val="00EE3D8D"/>
    <w:rsid w:val="00F122B5"/>
    <w:rsid w:val="00F13E2D"/>
    <w:rsid w:val="00F1432C"/>
    <w:rsid w:val="00F34343"/>
    <w:rsid w:val="00F45D92"/>
    <w:rsid w:val="00F47799"/>
    <w:rsid w:val="00F74580"/>
    <w:rsid w:val="00F76E52"/>
    <w:rsid w:val="00F831B9"/>
    <w:rsid w:val="00F852EB"/>
    <w:rsid w:val="00F96373"/>
    <w:rsid w:val="00FA1C7C"/>
    <w:rsid w:val="00FC781C"/>
    <w:rsid w:val="00FD4545"/>
    <w:rsid w:val="00FF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8"/>
  </w:style>
  <w:style w:type="paragraph" w:styleId="Footer">
    <w:name w:val="footer"/>
    <w:basedOn w:val="Normal"/>
    <w:link w:val="FooterChar"/>
    <w:uiPriority w:val="99"/>
    <w:unhideWhenUsed/>
    <w:rsid w:val="006D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7020-C2F0-4A54-B46D-0082C2B0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racunalo</dc:creator>
  <cp:lastModifiedBy>OŠVIS</cp:lastModifiedBy>
  <cp:revision>2</cp:revision>
  <cp:lastPrinted>2016-06-05T14:30:00Z</cp:lastPrinted>
  <dcterms:created xsi:type="dcterms:W3CDTF">2017-06-12T10:55:00Z</dcterms:created>
  <dcterms:modified xsi:type="dcterms:W3CDTF">2017-06-12T10:55:00Z</dcterms:modified>
</cp:coreProperties>
</file>